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0" w:rsidRDefault="00816660" w:rsidP="00816660">
      <w:proofErr w:type="spellStart"/>
      <w:r>
        <w:t>Эфраим</w:t>
      </w:r>
      <w:proofErr w:type="spellEnd"/>
      <w:r>
        <w:t xml:space="preserve"> </w:t>
      </w:r>
      <w:proofErr w:type="spellStart"/>
      <w:r>
        <w:t>Севела</w:t>
      </w:r>
      <w:proofErr w:type="spellEnd"/>
      <w:r>
        <w:t xml:space="preserve"> «Почему нет рая на земле?»</w:t>
      </w:r>
    </w:p>
    <w:p w:rsidR="00816660" w:rsidRDefault="00816660" w:rsidP="00816660"/>
    <w:p w:rsidR="00816660" w:rsidRDefault="00816660" w:rsidP="00816660">
      <w:r>
        <w:t xml:space="preserve">В рамках проекта «Читаем вместе» мною был прочитан сборник </w:t>
      </w:r>
      <w:proofErr w:type="spellStart"/>
      <w:r>
        <w:t>Эфраима</w:t>
      </w:r>
      <w:proofErr w:type="spellEnd"/>
      <w:r>
        <w:t xml:space="preserve"> </w:t>
      </w:r>
      <w:proofErr w:type="spellStart"/>
      <w:r>
        <w:t>Севелы</w:t>
      </w:r>
      <w:proofErr w:type="spellEnd"/>
      <w:r>
        <w:t xml:space="preserve"> «Почему нет рая на земле?». </w:t>
      </w:r>
    </w:p>
    <w:p w:rsidR="00816660" w:rsidRDefault="00816660" w:rsidP="00816660">
      <w:proofErr w:type="gramStart"/>
      <w:r>
        <w:t>Заглавный рассказ</w:t>
      </w:r>
      <w:proofErr w:type="gramEnd"/>
      <w:r>
        <w:t xml:space="preserve">, этого сборника входит в цикл «Легенды Инвалидной улицы». Именно об этом цикле мне и хотелось бы рассказать. </w:t>
      </w:r>
    </w:p>
    <w:p w:rsidR="00816660" w:rsidRDefault="00816660" w:rsidP="00816660">
      <w:r>
        <w:t xml:space="preserve">Всегда приятно и вдвойне интересно узнавать что-то новое, о том, что тебе близко. Начиная знакомство с </w:t>
      </w:r>
      <w:proofErr w:type="gramStart"/>
      <w:r>
        <w:t>произведением</w:t>
      </w:r>
      <w:proofErr w:type="gramEnd"/>
      <w:r>
        <w:t xml:space="preserve"> я не стала ничего читать об авторе (что бывает крайне редко) и поэтому всё повествование гадала, а не Бобруйск ли описан в этом произведении? Мой родной город, в котором я никогда толком не жила, но о котором много слышала, так как мои родители оттуда, и бабушки с дедушками прожили там большую часть своей жизни. Приезжая к ним в гости я не раз бывала на улице Энгельса, той самой, что до войны была Инвалидной улицей. Тогда на этой улице </w:t>
      </w:r>
      <w:proofErr w:type="gramStart"/>
      <w:r>
        <w:t>жили</w:t>
      </w:r>
      <w:proofErr w:type="gramEnd"/>
      <w:r>
        <w:t xml:space="preserve"> не тужили крепкие, здоровые, полные жизни люди. Евреи. </w:t>
      </w:r>
      <w:proofErr w:type="spellStart"/>
      <w:r>
        <w:t>Балагулы</w:t>
      </w:r>
      <w:proofErr w:type="spellEnd"/>
      <w:r>
        <w:t xml:space="preserve"> и грузчики, портные и торговцы. Они вместе с остальными соотечественниками участвовали в революции, дружно развивали спорт, радовались дефицитной продукции и сдавали нормы ГТО. Но война стёрла Инвалидную улицу с карты Бобруйска, да и вообще изменила очень многое. Неизменным остался уют этого города, где все друг другу соседи. </w:t>
      </w:r>
    </w:p>
    <w:p w:rsidR="00816660" w:rsidRDefault="00816660" w:rsidP="00816660">
      <w:r>
        <w:t xml:space="preserve">Было увлекательно читать истории мальчишек с Инвалидной улицы, проникаться бытом и обычаями её обитателей. Понравилась история о свадьбе, о смелом мальчике </w:t>
      </w:r>
      <w:proofErr w:type="spellStart"/>
      <w:r>
        <w:t>Берэлэ</w:t>
      </w:r>
      <w:proofErr w:type="spellEnd"/>
      <w:r>
        <w:t xml:space="preserve"> Мац, который навсегда остался мальчиком, очень понравился рассказ «Мой дядя» - это настоящая летопись жизни истого революционера в России. </w:t>
      </w:r>
    </w:p>
    <w:p w:rsidR="00816660" w:rsidRDefault="00816660" w:rsidP="00816660"/>
    <w:p w:rsidR="00816660" w:rsidRDefault="00816660" w:rsidP="00816660">
      <w:proofErr w:type="gramStart"/>
      <w:r>
        <w:t xml:space="preserve">Рассказы </w:t>
      </w:r>
      <w:proofErr w:type="spellStart"/>
      <w:r>
        <w:t>Севелы</w:t>
      </w:r>
      <w:proofErr w:type="spellEnd"/>
      <w:r>
        <w:t xml:space="preserve"> оставляют после себя привкус лёгкой грусти, потому, что в книге всё весело и безмятежно, даже показательные порки детей, тяжёлый труд и склочные женщины кажутся милым атрибутом, ведь автор даёт понять, что после войны не останется этой улицы, этого уклада и этой жизни со всеми её плюсами и минусами, а самое главное не станет её колоритных героев разного пола</w:t>
      </w:r>
      <w:proofErr w:type="gramEnd"/>
      <w:r>
        <w:t xml:space="preserve"> и возраста. </w:t>
      </w:r>
    </w:p>
    <w:p w:rsidR="00816660" w:rsidRDefault="00816660" w:rsidP="00816660"/>
    <w:p w:rsidR="001E181C" w:rsidRDefault="00816660" w:rsidP="00816660">
      <w:r>
        <w:t>Ильина Вера</w:t>
      </w:r>
    </w:p>
    <w:sectPr w:rsidR="001E181C" w:rsidSect="001E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60"/>
    <w:rsid w:val="001E181C"/>
    <w:rsid w:val="00372404"/>
    <w:rsid w:val="0081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2016-08-04T08:43:00Z</dcterms:created>
  <dcterms:modified xsi:type="dcterms:W3CDTF">2016-08-04T08:43:00Z</dcterms:modified>
</cp:coreProperties>
</file>