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95" w:rsidRPr="004A0266" w:rsidRDefault="004E2A95" w:rsidP="004E2A95">
      <w:pPr>
        <w:jc w:val="center"/>
        <w:rPr>
          <w:rFonts w:ascii="Times New Roman" w:hAnsi="Times New Roman"/>
          <w:sz w:val="28"/>
          <w:szCs w:val="28"/>
        </w:rPr>
      </w:pPr>
      <w:r w:rsidRPr="004A0266">
        <w:rPr>
          <w:rFonts w:ascii="Times New Roman" w:hAnsi="Times New Roman"/>
          <w:sz w:val="28"/>
          <w:szCs w:val="28"/>
        </w:rPr>
        <w:t>Ужасы</w:t>
      </w:r>
      <w:r w:rsidR="0047567A">
        <w:rPr>
          <w:rFonts w:ascii="Times New Roman" w:hAnsi="Times New Roman"/>
          <w:sz w:val="28"/>
          <w:szCs w:val="28"/>
        </w:rPr>
        <w:t xml:space="preserve"> или как правильно напугать Ежа</w:t>
      </w:r>
    </w:p>
    <w:p w:rsidR="004E2A95" w:rsidRPr="004A0266" w:rsidRDefault="004E2A95" w:rsidP="004E2A95">
      <w:pPr>
        <w:jc w:val="center"/>
        <w:rPr>
          <w:rFonts w:ascii="Times New Roman" w:hAnsi="Times New Roman"/>
          <w:sz w:val="28"/>
          <w:szCs w:val="28"/>
        </w:rPr>
      </w:pPr>
      <w:r>
        <w:rPr>
          <w:rFonts w:ascii="Times New Roman" w:hAnsi="Times New Roman"/>
          <w:sz w:val="28"/>
          <w:szCs w:val="28"/>
        </w:rPr>
        <w:t>Здравствуйте, Уважаемые Читатели!</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А Вы знаете, </w:t>
      </w:r>
      <w:bookmarkStart w:id="0" w:name="_GoBack"/>
      <w:bookmarkEnd w:id="0"/>
      <w:r w:rsidR="008857C1" w:rsidRPr="00F93FE1">
        <w:rPr>
          <w:rFonts w:ascii="Times New Roman" w:hAnsi="Times New Roman"/>
          <w:sz w:val="28"/>
          <w:szCs w:val="28"/>
        </w:rPr>
        <w:t>что в</w:t>
      </w:r>
      <w:r w:rsidRPr="00F93FE1">
        <w:rPr>
          <w:rFonts w:ascii="Times New Roman" w:hAnsi="Times New Roman"/>
          <w:sz w:val="28"/>
          <w:szCs w:val="28"/>
        </w:rPr>
        <w:t xml:space="preserve"> ночь с 31-го октября на 1-е ноября проходит Хэллоуин?</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Хэллоуин — праздник, традиционно отмечаемый накануне католического Дня всех святых. Особенно распространен он в англоязычных странах. Широко отмечается в Великобритании, Северной Ирландии, США, Австралии и Новой Зеландии, хотя выходным днем и не является. Характерная атрибутика и мистическая подоплека постепенно делают это</w:t>
      </w:r>
      <w:r w:rsidR="00917BC3">
        <w:rPr>
          <w:rFonts w:ascii="Times New Roman" w:hAnsi="Times New Roman"/>
          <w:sz w:val="28"/>
          <w:szCs w:val="28"/>
        </w:rPr>
        <w:t>т</w:t>
      </w:r>
      <w:r w:rsidRPr="00F93FE1">
        <w:rPr>
          <w:rFonts w:ascii="Times New Roman" w:hAnsi="Times New Roman"/>
          <w:sz w:val="28"/>
          <w:szCs w:val="28"/>
        </w:rPr>
        <w:t xml:space="preserve"> праздник популярным в большинстве стран мира, в том числе и в России.</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Хэллоуин, как многие прочие современные европейские праздники, имеет истоки в дохристианской эпохе. Именно тогда народ кельтов был расселен множеством племен на территории нынешней Франции, Ирландии и Великобритании. У древних кельтов был свой язык, языческие верования и календарь, деливший год на две половины — лето и зиму. Темная часть года</w:t>
      </w:r>
      <w:r w:rsidR="0061661D">
        <w:rPr>
          <w:rFonts w:ascii="Times New Roman" w:hAnsi="Times New Roman"/>
          <w:sz w:val="28"/>
          <w:szCs w:val="28"/>
        </w:rPr>
        <w:t xml:space="preserve"> - </w:t>
      </w:r>
      <w:r w:rsidRPr="00F93FE1">
        <w:rPr>
          <w:rFonts w:ascii="Times New Roman" w:hAnsi="Times New Roman"/>
          <w:sz w:val="28"/>
          <w:szCs w:val="28"/>
        </w:rPr>
        <w:t xml:space="preserve"> зима, когда земледельческие работы были невозможны, начиналась с ноября, а 31-е октября было последним днем года уходящего. Это же число было и последним днем уборки урожая.</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Празднование Нового </w:t>
      </w:r>
      <w:r w:rsidR="00917BC3">
        <w:rPr>
          <w:rFonts w:ascii="Times New Roman" w:hAnsi="Times New Roman"/>
          <w:sz w:val="28"/>
          <w:szCs w:val="28"/>
        </w:rPr>
        <w:t>года и завершения полевых работ</w:t>
      </w:r>
      <w:r w:rsidRPr="00F93FE1">
        <w:rPr>
          <w:rFonts w:ascii="Times New Roman" w:hAnsi="Times New Roman"/>
          <w:sz w:val="28"/>
          <w:szCs w:val="28"/>
        </w:rPr>
        <w:t xml:space="preserve"> длилось целую неделю. Серединой праздника была ночь на первое ноября. Этот день кельты называли </w:t>
      </w:r>
      <w:proofErr w:type="spellStart"/>
      <w:r w:rsidRPr="00F93FE1">
        <w:rPr>
          <w:rFonts w:ascii="Times New Roman" w:hAnsi="Times New Roman"/>
          <w:sz w:val="28"/>
          <w:szCs w:val="28"/>
        </w:rPr>
        <w:t>Самайном</w:t>
      </w:r>
      <w:proofErr w:type="spellEnd"/>
      <w:r w:rsidRPr="00F93FE1">
        <w:rPr>
          <w:rFonts w:ascii="Times New Roman" w:hAnsi="Times New Roman"/>
          <w:sz w:val="28"/>
          <w:szCs w:val="28"/>
        </w:rPr>
        <w:t>, что значило «конец лета» на местном языке. Помимо разделения собранного урожая, в этот день было принято особенно почитать умерших. Считалось, что в ночь между последним и первым днем года магическим образом открывается дверь в потусторонний мир, и души мертвых, привидения, выходят к людям. Для того</w:t>
      </w:r>
      <w:r w:rsidR="00952E13">
        <w:rPr>
          <w:rFonts w:ascii="Times New Roman" w:hAnsi="Times New Roman"/>
          <w:sz w:val="28"/>
          <w:szCs w:val="28"/>
        </w:rPr>
        <w:t>,</w:t>
      </w:r>
      <w:r w:rsidRPr="00F93FE1">
        <w:rPr>
          <w:rFonts w:ascii="Times New Roman" w:hAnsi="Times New Roman"/>
          <w:sz w:val="28"/>
          <w:szCs w:val="28"/>
        </w:rPr>
        <w:t xml:space="preserve"> чтобы не стать случайной жертвой обитателей загробного царства, кельты облачались в звериные шкуры, ночью покидали свои темные жилища, возле которых для привидений оставляли вкусные дары, и собирались у огромных, двухрядных костров, разведенных друидами. Между этими кострами было принято проходить всем племенем, с детьми на руках, а также прыгать через костры размером поменьше. Считалось, что сила огня очищает людей и позволяет им войти в Новый год с чистой душой. На празднике также резали часть скотины, кости убитых животных бросали в Священный огонь, а по оставленному костром рисунку на костях предсказывали будущее. В то же время сложилась традиция вырезать на собранных овощах лица, выражающие различные эмоции. Чаще всего резьбу делали на турнепсе, виде кормовой репы, выращиваемой для скота. Уходя с главной ночи празднования </w:t>
      </w:r>
      <w:proofErr w:type="spellStart"/>
      <w:r w:rsidRPr="00F93FE1">
        <w:rPr>
          <w:rFonts w:ascii="Times New Roman" w:hAnsi="Times New Roman"/>
          <w:sz w:val="28"/>
          <w:szCs w:val="28"/>
        </w:rPr>
        <w:t>Самайна</w:t>
      </w:r>
      <w:proofErr w:type="spellEnd"/>
      <w:r w:rsidRPr="00F93FE1">
        <w:rPr>
          <w:rFonts w:ascii="Times New Roman" w:hAnsi="Times New Roman"/>
          <w:sz w:val="28"/>
          <w:szCs w:val="28"/>
        </w:rPr>
        <w:t>, каждый забирал с собой полую «голову» из репы, внутрь которой были положены раскаленные угли от Священного костра. Такой светильник отгонял злых духов, бродящих по улицам до самого утра. Именно он стал прообразом Светильника Джека.</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Исконные традиции празднования кельтского Нового года передавались из поколения в поколение практически до начала нашей эры. Только после завоевания римлянами, кельты приняли христианство и были вынуждены</w:t>
      </w:r>
      <w:r w:rsidR="00F93FE1" w:rsidRPr="00F93FE1">
        <w:rPr>
          <w:rFonts w:ascii="Times New Roman" w:hAnsi="Times New Roman"/>
          <w:sz w:val="28"/>
          <w:szCs w:val="28"/>
        </w:rPr>
        <w:t xml:space="preserve"> </w:t>
      </w:r>
      <w:r w:rsidRPr="00F93FE1">
        <w:rPr>
          <w:rFonts w:ascii="Times New Roman" w:hAnsi="Times New Roman"/>
          <w:sz w:val="28"/>
          <w:szCs w:val="28"/>
        </w:rPr>
        <w:lastRenderedPageBreak/>
        <w:t>позабыть о своих языческих обы</w:t>
      </w:r>
      <w:r w:rsidR="00F93FE1" w:rsidRPr="00F93FE1">
        <w:rPr>
          <w:rFonts w:ascii="Times New Roman" w:hAnsi="Times New Roman"/>
          <w:sz w:val="28"/>
          <w:szCs w:val="28"/>
        </w:rPr>
        <w:t xml:space="preserve">чаях. Но с приходом католицизма </w:t>
      </w:r>
      <w:proofErr w:type="spellStart"/>
      <w:r w:rsidRPr="00F93FE1">
        <w:rPr>
          <w:rFonts w:ascii="Times New Roman" w:hAnsi="Times New Roman"/>
          <w:sz w:val="28"/>
          <w:szCs w:val="28"/>
        </w:rPr>
        <w:t>Самайн</w:t>
      </w:r>
      <w:proofErr w:type="spellEnd"/>
      <w:r w:rsidRPr="00F93FE1">
        <w:rPr>
          <w:rFonts w:ascii="Times New Roman" w:hAnsi="Times New Roman"/>
          <w:sz w:val="28"/>
          <w:szCs w:val="28"/>
        </w:rPr>
        <w:t xml:space="preserve"> неожиданно получил новый виток развития — древние кельтские традиции его празднования нашли свое отражение в церковном празднике Дня Всех Святых, отмечаемого 1-го ноября. Канун этого дня, называемый в английском языке </w:t>
      </w:r>
      <w:proofErr w:type="spellStart"/>
      <w:r w:rsidRPr="00F93FE1">
        <w:rPr>
          <w:rFonts w:ascii="Times New Roman" w:hAnsi="Times New Roman"/>
          <w:sz w:val="28"/>
          <w:szCs w:val="28"/>
        </w:rPr>
        <w:t>Hallows-Even</w:t>
      </w:r>
      <w:proofErr w:type="spellEnd"/>
      <w:r w:rsidRPr="00F93FE1">
        <w:rPr>
          <w:rFonts w:ascii="Times New Roman" w:hAnsi="Times New Roman"/>
          <w:sz w:val="28"/>
          <w:szCs w:val="28"/>
        </w:rPr>
        <w:t xml:space="preserve"> — </w:t>
      </w:r>
      <w:proofErr w:type="spellStart"/>
      <w:r w:rsidRPr="00F93FE1">
        <w:rPr>
          <w:rFonts w:ascii="Times New Roman" w:hAnsi="Times New Roman"/>
          <w:sz w:val="28"/>
          <w:szCs w:val="28"/>
        </w:rPr>
        <w:t>Хэллоус</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ивэн</w:t>
      </w:r>
      <w:proofErr w:type="spellEnd"/>
      <w:r w:rsidRPr="00F93FE1">
        <w:rPr>
          <w:rFonts w:ascii="Times New Roman" w:hAnsi="Times New Roman"/>
          <w:sz w:val="28"/>
          <w:szCs w:val="28"/>
        </w:rPr>
        <w:t xml:space="preserve"> или «Вечер Святых», со временем приобрел сокращенное название, присущее современному празднику, </w:t>
      </w:r>
      <w:proofErr w:type="spellStart"/>
      <w:r w:rsidRPr="00F93FE1">
        <w:rPr>
          <w:rFonts w:ascii="Times New Roman" w:hAnsi="Times New Roman"/>
          <w:sz w:val="28"/>
          <w:szCs w:val="28"/>
        </w:rPr>
        <w:t>Halloween</w:t>
      </w:r>
      <w:proofErr w:type="spellEnd"/>
      <w:r w:rsidRPr="00F93FE1">
        <w:rPr>
          <w:rFonts w:ascii="Times New Roman" w:hAnsi="Times New Roman"/>
          <w:sz w:val="28"/>
          <w:szCs w:val="28"/>
        </w:rPr>
        <w:t xml:space="preserve"> (Хэллоуин). При этом зловещую репутацию </w:t>
      </w:r>
      <w:r w:rsidR="00057640">
        <w:rPr>
          <w:rFonts w:ascii="Times New Roman" w:hAnsi="Times New Roman"/>
          <w:sz w:val="28"/>
          <w:szCs w:val="28"/>
        </w:rPr>
        <w:t>черного языческого празднования</w:t>
      </w:r>
      <w:r w:rsidRPr="00F93FE1">
        <w:rPr>
          <w:rFonts w:ascii="Times New Roman" w:hAnsi="Times New Roman"/>
          <w:sz w:val="28"/>
          <w:szCs w:val="28"/>
        </w:rPr>
        <w:t xml:space="preserve"> Хэллоуин получил только в Средние века, когда его описали подобным образом христианские монахи.</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Уважаемые читатели, Вы ищете образ на </w:t>
      </w:r>
      <w:proofErr w:type="spellStart"/>
      <w:r w:rsidRPr="00F93FE1">
        <w:rPr>
          <w:rFonts w:ascii="Times New Roman" w:hAnsi="Times New Roman"/>
          <w:sz w:val="28"/>
          <w:szCs w:val="28"/>
        </w:rPr>
        <w:t>Хэллуин</w:t>
      </w:r>
      <w:proofErr w:type="spellEnd"/>
      <w:r w:rsidRPr="00F93FE1">
        <w:rPr>
          <w:rFonts w:ascii="Times New Roman" w:hAnsi="Times New Roman"/>
          <w:sz w:val="28"/>
          <w:szCs w:val="28"/>
        </w:rPr>
        <w:t xml:space="preserve">, или просто любите </w:t>
      </w:r>
      <w:r w:rsidR="00791CCC">
        <w:rPr>
          <w:rFonts w:ascii="Times New Roman" w:hAnsi="Times New Roman"/>
          <w:sz w:val="28"/>
          <w:szCs w:val="28"/>
        </w:rPr>
        <w:t xml:space="preserve">читать «ужасы» </w:t>
      </w:r>
      <w:r w:rsidR="00B775BD">
        <w:rPr>
          <w:rFonts w:ascii="Times New Roman" w:hAnsi="Times New Roman"/>
          <w:sz w:val="28"/>
          <w:szCs w:val="28"/>
        </w:rPr>
        <w:t xml:space="preserve">и </w:t>
      </w:r>
      <w:r w:rsidRPr="00F93FE1">
        <w:rPr>
          <w:rFonts w:ascii="Times New Roman" w:hAnsi="Times New Roman"/>
          <w:sz w:val="28"/>
          <w:szCs w:val="28"/>
        </w:rPr>
        <w:t>замирать от страха? Тогда эта статья для Вас.</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Литература ужасов (англ. </w:t>
      </w:r>
      <w:proofErr w:type="spellStart"/>
      <w:r w:rsidRPr="00F93FE1">
        <w:rPr>
          <w:rFonts w:ascii="Times New Roman" w:hAnsi="Times New Roman"/>
          <w:sz w:val="28"/>
          <w:szCs w:val="28"/>
        </w:rPr>
        <w:t>horror</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literature</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horror</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fiction</w:t>
      </w:r>
      <w:proofErr w:type="spellEnd"/>
      <w:r w:rsidRPr="00F93FE1">
        <w:rPr>
          <w:rFonts w:ascii="Times New Roman" w:hAnsi="Times New Roman"/>
          <w:sz w:val="28"/>
          <w:szCs w:val="28"/>
        </w:rPr>
        <w:t xml:space="preserve">; часто просто «ужасы» или даже «ужастики») — жанр художественной литературы, имеющий целью вызвать у читателя чувство страха. </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Литература ужасов делится на несколько </w:t>
      </w:r>
      <w:proofErr w:type="spellStart"/>
      <w:r w:rsidRPr="00F93FE1">
        <w:rPr>
          <w:rFonts w:ascii="Times New Roman" w:hAnsi="Times New Roman"/>
          <w:sz w:val="28"/>
          <w:szCs w:val="28"/>
        </w:rPr>
        <w:t>поджанров</w:t>
      </w:r>
      <w:proofErr w:type="spellEnd"/>
      <w:r w:rsidRPr="00F93FE1">
        <w:rPr>
          <w:rFonts w:ascii="Times New Roman" w:hAnsi="Times New Roman"/>
          <w:sz w:val="28"/>
          <w:szCs w:val="28"/>
        </w:rPr>
        <w:t>, самые значимые из которых:</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*«триллер» — как и фильмы в подобном стиле, жанр подразумевает резкий испуг читателя и появления у него «холодка» в момент чтения. Различают триллеры на мистические и психологические. В первом случае присутствуют элементы сверхъестественного, связанного с мифологией («история с привидениями» (англ. </w:t>
      </w:r>
      <w:proofErr w:type="spellStart"/>
      <w:r w:rsidRPr="00F93FE1">
        <w:rPr>
          <w:rFonts w:ascii="Times New Roman" w:hAnsi="Times New Roman"/>
          <w:sz w:val="28"/>
          <w:szCs w:val="28"/>
        </w:rPr>
        <w:t>ghost</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story</w:t>
      </w:r>
      <w:proofErr w:type="spellEnd"/>
      <w:r w:rsidRPr="00F93FE1">
        <w:rPr>
          <w:rFonts w:ascii="Times New Roman" w:hAnsi="Times New Roman"/>
          <w:sz w:val="28"/>
          <w:szCs w:val="28"/>
        </w:rPr>
        <w:t xml:space="preserve">), вампирский роман, «рассказ об оборотне» (англ. </w:t>
      </w:r>
      <w:proofErr w:type="spellStart"/>
      <w:r w:rsidRPr="00F93FE1">
        <w:rPr>
          <w:rFonts w:ascii="Times New Roman" w:hAnsi="Times New Roman"/>
          <w:sz w:val="28"/>
          <w:szCs w:val="28"/>
        </w:rPr>
        <w:t>werewolf</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story</w:t>
      </w:r>
      <w:proofErr w:type="spellEnd"/>
      <w:r w:rsidRPr="00F93FE1">
        <w:rPr>
          <w:rFonts w:ascii="Times New Roman" w:hAnsi="Times New Roman"/>
          <w:sz w:val="28"/>
          <w:szCs w:val="28"/>
        </w:rPr>
        <w:t>), истории демонической одержимости и др.). Во втором за основу берутся реальные или возможные в повседневной жизни события (рассказы о серийных убийцах, нападающих на людей животных, описание появления сверхъестественных возможностей путями травмы человека (авария, кома, сумасшествие), и т. д.).</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w:t>
      </w:r>
      <w:proofErr w:type="spellStart"/>
      <w:r w:rsidRPr="00F93FE1">
        <w:rPr>
          <w:rFonts w:ascii="Times New Roman" w:hAnsi="Times New Roman"/>
          <w:sz w:val="28"/>
          <w:szCs w:val="28"/>
        </w:rPr>
        <w:t>апокалиптика</w:t>
      </w:r>
      <w:proofErr w:type="spellEnd"/>
      <w:r w:rsidRPr="00F93FE1">
        <w:rPr>
          <w:rFonts w:ascii="Times New Roman" w:hAnsi="Times New Roman"/>
          <w:sz w:val="28"/>
          <w:szCs w:val="28"/>
        </w:rPr>
        <w:t xml:space="preserve">» (в англ. часто именуется </w:t>
      </w:r>
      <w:proofErr w:type="spellStart"/>
      <w:r w:rsidRPr="00F93FE1">
        <w:rPr>
          <w:rFonts w:ascii="Times New Roman" w:hAnsi="Times New Roman"/>
          <w:sz w:val="28"/>
          <w:szCs w:val="28"/>
        </w:rPr>
        <w:t>survival</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horror</w:t>
      </w:r>
      <w:proofErr w:type="spellEnd"/>
      <w:r w:rsidRPr="00F93FE1">
        <w:rPr>
          <w:rFonts w:ascii="Times New Roman" w:hAnsi="Times New Roman"/>
          <w:sz w:val="28"/>
          <w:szCs w:val="28"/>
        </w:rPr>
        <w:t>) — подвид ужасов, возникший в Великобритании в начале 1980-х годов. Характеризуется присутствием описания изменений ж</w:t>
      </w:r>
      <w:r w:rsidR="00F069DB">
        <w:rPr>
          <w:rFonts w:ascii="Times New Roman" w:hAnsi="Times New Roman"/>
          <w:sz w:val="28"/>
          <w:szCs w:val="28"/>
        </w:rPr>
        <w:t>изни на Земле последствием</w:t>
      </w:r>
      <w:r w:rsidRPr="00F93FE1">
        <w:rPr>
          <w:rFonts w:ascii="Times New Roman" w:hAnsi="Times New Roman"/>
          <w:sz w:val="28"/>
          <w:szCs w:val="28"/>
        </w:rPr>
        <w:t xml:space="preserve"> «конца света» (апокалипсиса), в результате которого мир становится опаснее. Схож по содержанию с научной фантастикой подобного рода, но в отличие от неё, рассказы посвящают гораздо больше времени описанию монстров и полной беззащитности людей, чем каким-то отдельным фантастическим элементам. Как универсальный пример жанра: «романы о зомби» (англ. </w:t>
      </w:r>
      <w:proofErr w:type="spellStart"/>
      <w:r w:rsidRPr="00F93FE1">
        <w:rPr>
          <w:rFonts w:ascii="Times New Roman" w:hAnsi="Times New Roman"/>
          <w:sz w:val="28"/>
          <w:szCs w:val="28"/>
        </w:rPr>
        <w:t>zombie</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apocalypse</w:t>
      </w:r>
      <w:proofErr w:type="spellEnd"/>
      <w:r w:rsidRPr="00F93FE1">
        <w:rPr>
          <w:rFonts w:ascii="Times New Roman" w:hAnsi="Times New Roman"/>
          <w:sz w:val="28"/>
          <w:szCs w:val="28"/>
        </w:rPr>
        <w:t>). Стиль также не стоит путать с романами-катастрофами, в которых элемент ужасов опять же упоминается гораздо реже, а внимание акцентируется на устранении катастрофы, вместо повествования о выживании нескольких отдельно взятых людей в смертельных для них условиях.</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*«романтические ужасы» — смесь двух </w:t>
      </w:r>
      <w:proofErr w:type="spellStart"/>
      <w:r w:rsidRPr="00F93FE1">
        <w:rPr>
          <w:rFonts w:ascii="Times New Roman" w:hAnsi="Times New Roman"/>
          <w:sz w:val="28"/>
          <w:szCs w:val="28"/>
        </w:rPr>
        <w:t>поджанров</w:t>
      </w:r>
      <w:proofErr w:type="spellEnd"/>
      <w:r w:rsidRPr="00F93FE1">
        <w:rPr>
          <w:rFonts w:ascii="Times New Roman" w:hAnsi="Times New Roman"/>
          <w:sz w:val="28"/>
          <w:szCs w:val="28"/>
        </w:rPr>
        <w:t>, подразумевающих под собой одновременно любовную историю и элементы ужасов. Популярны начиная с середины 2000-х годов.</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*«чёрный </w:t>
      </w:r>
      <w:r w:rsidR="0068506A" w:rsidRPr="00F93FE1">
        <w:rPr>
          <w:rFonts w:ascii="Times New Roman" w:hAnsi="Times New Roman"/>
          <w:sz w:val="28"/>
          <w:szCs w:val="28"/>
        </w:rPr>
        <w:t xml:space="preserve">юмор» </w:t>
      </w:r>
      <w:proofErr w:type="gramStart"/>
      <w:r w:rsidR="0068506A" w:rsidRPr="00F93FE1">
        <w:rPr>
          <w:rFonts w:ascii="Times New Roman" w:hAnsi="Times New Roman"/>
          <w:sz w:val="28"/>
          <w:szCs w:val="28"/>
        </w:rPr>
        <w:t>/</w:t>
      </w:r>
      <w:r w:rsidRPr="00F93FE1">
        <w:rPr>
          <w:rFonts w:ascii="Times New Roman" w:hAnsi="Times New Roman"/>
          <w:sz w:val="28"/>
          <w:szCs w:val="28"/>
        </w:rPr>
        <w:t>«</w:t>
      </w:r>
      <w:proofErr w:type="gramEnd"/>
      <w:r w:rsidRPr="00F93FE1">
        <w:rPr>
          <w:rFonts w:ascii="Times New Roman" w:hAnsi="Times New Roman"/>
          <w:sz w:val="28"/>
          <w:szCs w:val="28"/>
        </w:rPr>
        <w:t xml:space="preserve">чёрная комедия» — ещё одна стилевая смесь, на сей раз одновременно посвященная ужасам и комедии. В литературе встречается редко, и в основном либо представлена комиксами, либо списана с уже существующих фильмов и телепередач (как, например, «Семейка </w:t>
      </w:r>
      <w:proofErr w:type="spellStart"/>
      <w:r w:rsidRPr="00F93FE1">
        <w:rPr>
          <w:rFonts w:ascii="Times New Roman" w:hAnsi="Times New Roman"/>
          <w:sz w:val="28"/>
          <w:szCs w:val="28"/>
        </w:rPr>
        <w:t>Аддамс</w:t>
      </w:r>
      <w:proofErr w:type="spellEnd"/>
      <w:r w:rsidRPr="00F93FE1">
        <w:rPr>
          <w:rFonts w:ascii="Times New Roman" w:hAnsi="Times New Roman"/>
          <w:sz w:val="28"/>
          <w:szCs w:val="28"/>
        </w:rPr>
        <w:t>»).</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lastRenderedPageBreak/>
        <w:t xml:space="preserve">Предысторией жанра можно считать: «готический» рыцарский роман середины 13 века «Гибельный погост», французские «трагические истории» 16 - 17 веков, в которых описываются одержимость дьяволом и другие инфернальные темы. </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В шестидесятые годы 19 века в Англии формируется то, что уже можно назвать непосредственно литературой ужасов (от Шеридана </w:t>
      </w:r>
      <w:proofErr w:type="spellStart"/>
      <w:r w:rsidRPr="00F93FE1">
        <w:rPr>
          <w:rFonts w:ascii="Times New Roman" w:hAnsi="Times New Roman"/>
          <w:sz w:val="28"/>
          <w:szCs w:val="28"/>
        </w:rPr>
        <w:t>Ле</w:t>
      </w:r>
      <w:proofErr w:type="spellEnd"/>
      <w:r w:rsidRPr="00F93FE1">
        <w:rPr>
          <w:rFonts w:ascii="Times New Roman" w:hAnsi="Times New Roman"/>
          <w:sz w:val="28"/>
          <w:szCs w:val="28"/>
        </w:rPr>
        <w:t xml:space="preserve"> Фаню до </w:t>
      </w:r>
      <w:proofErr w:type="spellStart"/>
      <w:r w:rsidRPr="00F93FE1">
        <w:rPr>
          <w:rFonts w:ascii="Times New Roman" w:hAnsi="Times New Roman"/>
          <w:sz w:val="28"/>
          <w:szCs w:val="28"/>
        </w:rPr>
        <w:t>Брэма</w:t>
      </w:r>
      <w:proofErr w:type="spellEnd"/>
      <w:r w:rsidRPr="00F93FE1">
        <w:rPr>
          <w:rFonts w:ascii="Times New Roman" w:hAnsi="Times New Roman"/>
          <w:sz w:val="28"/>
          <w:szCs w:val="28"/>
        </w:rPr>
        <w:t xml:space="preserve"> Стокера). Классический рассказ того периода — «Странная история доктора </w:t>
      </w:r>
      <w:proofErr w:type="spellStart"/>
      <w:r w:rsidRPr="00F93FE1">
        <w:rPr>
          <w:rFonts w:ascii="Times New Roman" w:hAnsi="Times New Roman"/>
          <w:sz w:val="28"/>
          <w:szCs w:val="28"/>
        </w:rPr>
        <w:t>Джекила</w:t>
      </w:r>
      <w:proofErr w:type="spellEnd"/>
      <w:r w:rsidRPr="00F93FE1">
        <w:rPr>
          <w:rFonts w:ascii="Times New Roman" w:hAnsi="Times New Roman"/>
          <w:sz w:val="28"/>
          <w:szCs w:val="28"/>
        </w:rPr>
        <w:t xml:space="preserve"> и мистера </w:t>
      </w:r>
      <w:proofErr w:type="spellStart"/>
      <w:r w:rsidRPr="00F93FE1">
        <w:rPr>
          <w:rFonts w:ascii="Times New Roman" w:hAnsi="Times New Roman"/>
          <w:sz w:val="28"/>
          <w:szCs w:val="28"/>
        </w:rPr>
        <w:t>Хайда</w:t>
      </w:r>
      <w:proofErr w:type="spellEnd"/>
      <w:r w:rsidRPr="00F93FE1">
        <w:rPr>
          <w:rFonts w:ascii="Times New Roman" w:hAnsi="Times New Roman"/>
          <w:sz w:val="28"/>
          <w:szCs w:val="28"/>
        </w:rPr>
        <w:t xml:space="preserve">» Роберта Стивенсона. Ранние представители литературы ужасов в Англии — М. Р. Джеймс с ироническими «рассказами антиквара о привидениях», </w:t>
      </w:r>
      <w:proofErr w:type="spellStart"/>
      <w:r w:rsidRPr="00F93FE1">
        <w:rPr>
          <w:rFonts w:ascii="Times New Roman" w:hAnsi="Times New Roman"/>
          <w:sz w:val="28"/>
          <w:szCs w:val="28"/>
        </w:rPr>
        <w:t>Элджернон</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Блэквуд</w:t>
      </w:r>
      <w:proofErr w:type="spellEnd"/>
      <w:r w:rsidRPr="00F93FE1">
        <w:rPr>
          <w:rFonts w:ascii="Times New Roman" w:hAnsi="Times New Roman"/>
          <w:sz w:val="28"/>
          <w:szCs w:val="28"/>
        </w:rPr>
        <w:t xml:space="preserve">, Артур </w:t>
      </w:r>
      <w:proofErr w:type="spellStart"/>
      <w:r w:rsidRPr="00F93FE1">
        <w:rPr>
          <w:rFonts w:ascii="Times New Roman" w:hAnsi="Times New Roman"/>
          <w:sz w:val="28"/>
          <w:szCs w:val="28"/>
        </w:rPr>
        <w:t>Мэкен</w:t>
      </w:r>
      <w:proofErr w:type="spellEnd"/>
      <w:r w:rsidRPr="00F93FE1">
        <w:rPr>
          <w:rFonts w:ascii="Times New Roman" w:hAnsi="Times New Roman"/>
          <w:sz w:val="28"/>
          <w:szCs w:val="28"/>
        </w:rPr>
        <w:t xml:space="preserve">. Позднее, в 30—50-е, годы 20 века появляются рассказы </w:t>
      </w:r>
      <w:proofErr w:type="spellStart"/>
      <w:r w:rsidRPr="00F93FE1">
        <w:rPr>
          <w:rFonts w:ascii="Times New Roman" w:hAnsi="Times New Roman"/>
          <w:sz w:val="28"/>
          <w:szCs w:val="28"/>
        </w:rPr>
        <w:t>Роальда</w:t>
      </w:r>
      <w:proofErr w:type="spellEnd"/>
      <w:r w:rsidRPr="00F93FE1">
        <w:rPr>
          <w:rFonts w:ascii="Times New Roman" w:hAnsi="Times New Roman"/>
          <w:sz w:val="28"/>
          <w:szCs w:val="28"/>
        </w:rPr>
        <w:t xml:space="preserve"> Даля, Джона </w:t>
      </w:r>
      <w:proofErr w:type="spellStart"/>
      <w:r w:rsidRPr="00F93FE1">
        <w:rPr>
          <w:rFonts w:ascii="Times New Roman" w:hAnsi="Times New Roman"/>
          <w:sz w:val="28"/>
          <w:szCs w:val="28"/>
        </w:rPr>
        <w:t>Кольера</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Джеральда</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Керша</w:t>
      </w:r>
      <w:proofErr w:type="spellEnd"/>
      <w:r w:rsidRPr="00F93FE1">
        <w:rPr>
          <w:rFonts w:ascii="Times New Roman" w:hAnsi="Times New Roman"/>
          <w:sz w:val="28"/>
          <w:szCs w:val="28"/>
        </w:rPr>
        <w:t>, соединяющие сверхъестественное с «черным юмором». В Америке толчок развитию жанра дал журнал «</w:t>
      </w:r>
      <w:proofErr w:type="spellStart"/>
      <w:r w:rsidRPr="00F93FE1">
        <w:rPr>
          <w:rFonts w:ascii="Times New Roman" w:hAnsi="Times New Roman"/>
          <w:sz w:val="28"/>
          <w:szCs w:val="28"/>
        </w:rPr>
        <w:t>Weird</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Tales</w:t>
      </w:r>
      <w:proofErr w:type="spellEnd"/>
      <w:r w:rsidRPr="00F93FE1">
        <w:rPr>
          <w:rFonts w:ascii="Times New Roman" w:hAnsi="Times New Roman"/>
          <w:sz w:val="28"/>
          <w:szCs w:val="28"/>
        </w:rPr>
        <w:t xml:space="preserve">» (основан 1923 году), где впервые появились произведения: Г. Ф. </w:t>
      </w:r>
      <w:proofErr w:type="spellStart"/>
      <w:r w:rsidRPr="00F93FE1">
        <w:rPr>
          <w:rFonts w:ascii="Times New Roman" w:hAnsi="Times New Roman"/>
          <w:sz w:val="28"/>
          <w:szCs w:val="28"/>
        </w:rPr>
        <w:t>Лавкрафта</w:t>
      </w:r>
      <w:proofErr w:type="spellEnd"/>
      <w:r w:rsidRPr="00F93FE1">
        <w:rPr>
          <w:rFonts w:ascii="Times New Roman" w:hAnsi="Times New Roman"/>
          <w:sz w:val="28"/>
          <w:szCs w:val="28"/>
        </w:rPr>
        <w:t xml:space="preserve">, Кларка </w:t>
      </w:r>
      <w:proofErr w:type="spellStart"/>
      <w:r w:rsidRPr="00F93FE1">
        <w:rPr>
          <w:rFonts w:ascii="Times New Roman" w:hAnsi="Times New Roman"/>
          <w:sz w:val="28"/>
          <w:szCs w:val="28"/>
        </w:rPr>
        <w:t>Эштона</w:t>
      </w:r>
      <w:proofErr w:type="spellEnd"/>
      <w:r w:rsidRPr="00F93FE1">
        <w:rPr>
          <w:rFonts w:ascii="Times New Roman" w:hAnsi="Times New Roman"/>
          <w:sz w:val="28"/>
          <w:szCs w:val="28"/>
        </w:rPr>
        <w:t xml:space="preserve"> Смита, Роберта Ирвина </w:t>
      </w:r>
      <w:proofErr w:type="spellStart"/>
      <w:r w:rsidRPr="00F93FE1">
        <w:rPr>
          <w:rFonts w:ascii="Times New Roman" w:hAnsi="Times New Roman"/>
          <w:sz w:val="28"/>
          <w:szCs w:val="28"/>
        </w:rPr>
        <w:t>Говарда</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Сибери</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Квинна</w:t>
      </w:r>
      <w:proofErr w:type="spellEnd"/>
      <w:r w:rsidRPr="00F93FE1">
        <w:rPr>
          <w:rFonts w:ascii="Times New Roman" w:hAnsi="Times New Roman"/>
          <w:sz w:val="28"/>
          <w:szCs w:val="28"/>
        </w:rPr>
        <w:t xml:space="preserve">, Роберта Блоха и др. В Германии был популярен Ганс </w:t>
      </w:r>
      <w:proofErr w:type="spellStart"/>
      <w:r w:rsidRPr="00F93FE1">
        <w:rPr>
          <w:rFonts w:ascii="Times New Roman" w:hAnsi="Times New Roman"/>
          <w:sz w:val="28"/>
          <w:szCs w:val="28"/>
        </w:rPr>
        <w:t>Гейнц</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Эверс</w:t>
      </w:r>
      <w:proofErr w:type="spellEnd"/>
      <w:r w:rsidRPr="00F93FE1">
        <w:rPr>
          <w:rFonts w:ascii="Times New Roman" w:hAnsi="Times New Roman"/>
          <w:sz w:val="28"/>
          <w:szCs w:val="28"/>
        </w:rPr>
        <w:t>. Всемирную известность получил «</w:t>
      </w:r>
      <w:proofErr w:type="spellStart"/>
      <w:r w:rsidRPr="00F93FE1">
        <w:rPr>
          <w:rFonts w:ascii="Times New Roman" w:hAnsi="Times New Roman"/>
          <w:sz w:val="28"/>
          <w:szCs w:val="28"/>
        </w:rPr>
        <w:t>Голем</w:t>
      </w:r>
      <w:proofErr w:type="spellEnd"/>
      <w:r w:rsidRPr="00F93FE1">
        <w:rPr>
          <w:rFonts w:ascii="Times New Roman" w:hAnsi="Times New Roman"/>
          <w:sz w:val="28"/>
          <w:szCs w:val="28"/>
        </w:rPr>
        <w:t xml:space="preserve">» австрийского экспрессиониста Густава </w:t>
      </w:r>
      <w:proofErr w:type="spellStart"/>
      <w:r w:rsidRPr="00F93FE1">
        <w:rPr>
          <w:rFonts w:ascii="Times New Roman" w:hAnsi="Times New Roman"/>
          <w:sz w:val="28"/>
          <w:szCs w:val="28"/>
        </w:rPr>
        <w:t>Майринка</w:t>
      </w:r>
      <w:proofErr w:type="spellEnd"/>
      <w:r w:rsidRPr="00F93FE1">
        <w:rPr>
          <w:rFonts w:ascii="Times New Roman" w:hAnsi="Times New Roman"/>
          <w:sz w:val="28"/>
          <w:szCs w:val="28"/>
        </w:rPr>
        <w:t xml:space="preserve">. Нежанровая разновидность литературы ужасов — проза Франца Кафки («Превращение»). Французская литература ужасов в 19 веке представлена так называемыми «жестокими рассказами», в отличие от классической литературы ужасов не имевшими мистического или фольклорного подтекста, но сочетавшими в себе натуралистическое изображение человеческих страданий и социальный критицизм. Ярчайший представитель жанра — Огюст </w:t>
      </w:r>
      <w:proofErr w:type="spellStart"/>
      <w:r w:rsidRPr="00F93FE1">
        <w:rPr>
          <w:rFonts w:ascii="Times New Roman" w:hAnsi="Times New Roman"/>
          <w:sz w:val="28"/>
          <w:szCs w:val="28"/>
        </w:rPr>
        <w:t>Вилье</w:t>
      </w:r>
      <w:proofErr w:type="spellEnd"/>
      <w:r w:rsidRPr="00F93FE1">
        <w:rPr>
          <w:rFonts w:ascii="Times New Roman" w:hAnsi="Times New Roman"/>
          <w:sz w:val="28"/>
          <w:szCs w:val="28"/>
        </w:rPr>
        <w:t xml:space="preserve"> де Лиль-</w:t>
      </w:r>
      <w:proofErr w:type="spellStart"/>
      <w:r w:rsidRPr="00F93FE1">
        <w:rPr>
          <w:rFonts w:ascii="Times New Roman" w:hAnsi="Times New Roman"/>
          <w:sz w:val="28"/>
          <w:szCs w:val="28"/>
        </w:rPr>
        <w:t>Адан</w:t>
      </w:r>
      <w:proofErr w:type="spellEnd"/>
      <w:r w:rsidRPr="00F93FE1">
        <w:rPr>
          <w:rFonts w:ascii="Times New Roman" w:hAnsi="Times New Roman"/>
          <w:sz w:val="28"/>
          <w:szCs w:val="28"/>
        </w:rPr>
        <w:t xml:space="preserve">. Широко известен также роман «Сад мучений» Октава </w:t>
      </w:r>
      <w:proofErr w:type="spellStart"/>
      <w:r w:rsidRPr="00F93FE1">
        <w:rPr>
          <w:rFonts w:ascii="Times New Roman" w:hAnsi="Times New Roman"/>
          <w:sz w:val="28"/>
          <w:szCs w:val="28"/>
        </w:rPr>
        <w:t>Мирбо</w:t>
      </w:r>
      <w:proofErr w:type="spellEnd"/>
      <w:r w:rsidRPr="00F93FE1">
        <w:rPr>
          <w:rFonts w:ascii="Times New Roman" w:hAnsi="Times New Roman"/>
          <w:sz w:val="28"/>
          <w:szCs w:val="28"/>
        </w:rPr>
        <w:t xml:space="preserve">. </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В современной зарубежной литературе «королём» жанра считается Стивен Кинг. Ненамного отстает от него в популярности другой американец, Дин </w:t>
      </w:r>
      <w:proofErr w:type="spellStart"/>
      <w:r w:rsidRPr="00F93FE1">
        <w:rPr>
          <w:rFonts w:ascii="Times New Roman" w:hAnsi="Times New Roman"/>
          <w:sz w:val="28"/>
          <w:szCs w:val="28"/>
        </w:rPr>
        <w:t>Кунц</w:t>
      </w:r>
      <w:proofErr w:type="spellEnd"/>
      <w:r w:rsidRPr="00F93FE1">
        <w:rPr>
          <w:rFonts w:ascii="Times New Roman" w:hAnsi="Times New Roman"/>
          <w:sz w:val="28"/>
          <w:szCs w:val="28"/>
        </w:rPr>
        <w:t xml:space="preserve">. Известны также Уильям </w:t>
      </w:r>
      <w:proofErr w:type="spellStart"/>
      <w:r w:rsidRPr="00F93FE1">
        <w:rPr>
          <w:rFonts w:ascii="Times New Roman" w:hAnsi="Times New Roman"/>
          <w:sz w:val="28"/>
          <w:szCs w:val="28"/>
        </w:rPr>
        <w:t>Блэтти</w:t>
      </w:r>
      <w:proofErr w:type="spellEnd"/>
      <w:r w:rsidRPr="00F93FE1">
        <w:rPr>
          <w:rFonts w:ascii="Times New Roman" w:hAnsi="Times New Roman"/>
          <w:sz w:val="28"/>
          <w:szCs w:val="28"/>
        </w:rPr>
        <w:t xml:space="preserve"> («Изгоняющий дьявола»), </w:t>
      </w:r>
      <w:proofErr w:type="spellStart"/>
      <w:r w:rsidRPr="00F93FE1">
        <w:rPr>
          <w:rFonts w:ascii="Times New Roman" w:hAnsi="Times New Roman"/>
          <w:sz w:val="28"/>
          <w:szCs w:val="28"/>
        </w:rPr>
        <w:t>Айра</w:t>
      </w:r>
      <w:proofErr w:type="spellEnd"/>
      <w:r w:rsidRPr="00F93FE1">
        <w:rPr>
          <w:rFonts w:ascii="Times New Roman" w:hAnsi="Times New Roman"/>
          <w:sz w:val="28"/>
          <w:szCs w:val="28"/>
        </w:rPr>
        <w:t xml:space="preserve"> Левин («Ребенок Розмари»), переехавший из Англии </w:t>
      </w:r>
      <w:proofErr w:type="spellStart"/>
      <w:r w:rsidRPr="00F93FE1">
        <w:rPr>
          <w:rFonts w:ascii="Times New Roman" w:hAnsi="Times New Roman"/>
          <w:sz w:val="28"/>
          <w:szCs w:val="28"/>
        </w:rPr>
        <w:t>Клайв</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Баркер</w:t>
      </w:r>
      <w:proofErr w:type="spellEnd"/>
      <w:r w:rsidRPr="00F93FE1">
        <w:rPr>
          <w:rFonts w:ascii="Times New Roman" w:hAnsi="Times New Roman"/>
          <w:sz w:val="28"/>
          <w:szCs w:val="28"/>
        </w:rPr>
        <w:t xml:space="preserve"> («Восставший из ада»), Роберт </w:t>
      </w:r>
      <w:proofErr w:type="spellStart"/>
      <w:r w:rsidRPr="00F93FE1">
        <w:rPr>
          <w:rFonts w:ascii="Times New Roman" w:hAnsi="Times New Roman"/>
          <w:sz w:val="28"/>
          <w:szCs w:val="28"/>
        </w:rPr>
        <w:t>Маккаммон</w:t>
      </w:r>
      <w:proofErr w:type="spellEnd"/>
      <w:r w:rsidRPr="00F93FE1">
        <w:rPr>
          <w:rFonts w:ascii="Times New Roman" w:hAnsi="Times New Roman"/>
          <w:sz w:val="28"/>
          <w:szCs w:val="28"/>
        </w:rPr>
        <w:t xml:space="preserve"> («Они жаждут»), Энн Райс («Вампирские хроники»), </w:t>
      </w:r>
      <w:proofErr w:type="spellStart"/>
      <w:r w:rsidRPr="00F93FE1">
        <w:rPr>
          <w:rFonts w:ascii="Times New Roman" w:hAnsi="Times New Roman"/>
          <w:sz w:val="28"/>
          <w:szCs w:val="28"/>
        </w:rPr>
        <w:t>Лорел</w:t>
      </w:r>
      <w:proofErr w:type="spellEnd"/>
      <w:r w:rsidRPr="00F93FE1">
        <w:rPr>
          <w:rFonts w:ascii="Times New Roman" w:hAnsi="Times New Roman"/>
          <w:sz w:val="28"/>
          <w:szCs w:val="28"/>
        </w:rPr>
        <w:t xml:space="preserve"> Гамильтон с циклом о некроманте Аните Блейк, Ричард </w:t>
      </w:r>
      <w:proofErr w:type="spellStart"/>
      <w:r w:rsidRPr="00F93FE1">
        <w:rPr>
          <w:rFonts w:ascii="Times New Roman" w:hAnsi="Times New Roman"/>
          <w:sz w:val="28"/>
          <w:szCs w:val="28"/>
        </w:rPr>
        <w:t>Лаймон</w:t>
      </w:r>
      <w:proofErr w:type="spellEnd"/>
      <w:r w:rsidRPr="00F93FE1">
        <w:rPr>
          <w:rFonts w:ascii="Times New Roman" w:hAnsi="Times New Roman"/>
          <w:sz w:val="28"/>
          <w:szCs w:val="28"/>
        </w:rPr>
        <w:t xml:space="preserve">, Питер </w:t>
      </w:r>
      <w:proofErr w:type="spellStart"/>
      <w:r w:rsidRPr="00F93FE1">
        <w:rPr>
          <w:rFonts w:ascii="Times New Roman" w:hAnsi="Times New Roman"/>
          <w:sz w:val="28"/>
          <w:szCs w:val="28"/>
        </w:rPr>
        <w:t>Страуб</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Уитли</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Стрибер</w:t>
      </w:r>
      <w:proofErr w:type="spellEnd"/>
      <w:r w:rsidRPr="00F93FE1">
        <w:rPr>
          <w:rFonts w:ascii="Times New Roman" w:hAnsi="Times New Roman"/>
          <w:sz w:val="28"/>
          <w:szCs w:val="28"/>
        </w:rPr>
        <w:t xml:space="preserve">, Джек Кетчам. К этому жанру относятся некоторые рассказы </w:t>
      </w:r>
      <w:proofErr w:type="spellStart"/>
      <w:r w:rsidRPr="00F93FE1">
        <w:rPr>
          <w:rFonts w:ascii="Times New Roman" w:hAnsi="Times New Roman"/>
          <w:sz w:val="28"/>
          <w:szCs w:val="28"/>
        </w:rPr>
        <w:t>Рэя</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Брэдбери</w:t>
      </w:r>
      <w:proofErr w:type="spellEnd"/>
      <w:r w:rsidRPr="00F93FE1">
        <w:rPr>
          <w:rFonts w:ascii="Times New Roman" w:hAnsi="Times New Roman"/>
          <w:sz w:val="28"/>
          <w:szCs w:val="28"/>
        </w:rPr>
        <w:t xml:space="preserve">. В Англии известны Джеймс Герберт, </w:t>
      </w:r>
      <w:proofErr w:type="spellStart"/>
      <w:r w:rsidRPr="00F93FE1">
        <w:rPr>
          <w:rFonts w:ascii="Times New Roman" w:hAnsi="Times New Roman"/>
          <w:sz w:val="28"/>
          <w:szCs w:val="28"/>
        </w:rPr>
        <w:t>Рэмси</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Кемпбелл</w:t>
      </w:r>
      <w:proofErr w:type="spellEnd"/>
      <w:r w:rsidRPr="00F93FE1">
        <w:rPr>
          <w:rFonts w:ascii="Times New Roman" w:hAnsi="Times New Roman"/>
          <w:sz w:val="28"/>
          <w:szCs w:val="28"/>
        </w:rPr>
        <w:t xml:space="preserve">, Брайан </w:t>
      </w:r>
      <w:proofErr w:type="spellStart"/>
      <w:r w:rsidRPr="00F93FE1">
        <w:rPr>
          <w:rFonts w:ascii="Times New Roman" w:hAnsi="Times New Roman"/>
          <w:sz w:val="28"/>
          <w:szCs w:val="28"/>
        </w:rPr>
        <w:t>Ламли</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Некроскоп</w:t>
      </w:r>
      <w:proofErr w:type="spellEnd"/>
      <w:r w:rsidRPr="00F93FE1">
        <w:rPr>
          <w:rFonts w:ascii="Times New Roman" w:hAnsi="Times New Roman"/>
          <w:sz w:val="28"/>
          <w:szCs w:val="28"/>
        </w:rPr>
        <w:t>»), Крис Картер («Взгляд из темноты»), Марк Данилевский («</w:t>
      </w:r>
      <w:proofErr w:type="spellStart"/>
      <w:r w:rsidRPr="00F93FE1">
        <w:rPr>
          <w:rFonts w:ascii="Times New Roman" w:hAnsi="Times New Roman"/>
          <w:sz w:val="28"/>
          <w:szCs w:val="28"/>
        </w:rPr>
        <w:t>House</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of</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Leaves</w:t>
      </w:r>
      <w:proofErr w:type="spellEnd"/>
      <w:r w:rsidRPr="00F93FE1">
        <w:rPr>
          <w:rFonts w:ascii="Times New Roman" w:hAnsi="Times New Roman"/>
          <w:sz w:val="28"/>
          <w:szCs w:val="28"/>
        </w:rPr>
        <w:t>»).</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В русской литературе первой «ласточкой» стала фантастическая повесть А. Погорельского «</w:t>
      </w:r>
      <w:proofErr w:type="spellStart"/>
      <w:r w:rsidRPr="00F93FE1">
        <w:rPr>
          <w:rFonts w:ascii="Times New Roman" w:hAnsi="Times New Roman"/>
          <w:sz w:val="28"/>
          <w:szCs w:val="28"/>
        </w:rPr>
        <w:t>Лафертовская</w:t>
      </w:r>
      <w:proofErr w:type="spellEnd"/>
      <w:r w:rsidRPr="00F93FE1">
        <w:rPr>
          <w:rFonts w:ascii="Times New Roman" w:hAnsi="Times New Roman"/>
          <w:sz w:val="28"/>
          <w:szCs w:val="28"/>
        </w:rPr>
        <w:t xml:space="preserve"> </w:t>
      </w:r>
      <w:proofErr w:type="spellStart"/>
      <w:r w:rsidRPr="00F93FE1">
        <w:rPr>
          <w:rFonts w:ascii="Times New Roman" w:hAnsi="Times New Roman"/>
          <w:sz w:val="28"/>
          <w:szCs w:val="28"/>
        </w:rPr>
        <w:t>маковница</w:t>
      </w:r>
      <w:proofErr w:type="spellEnd"/>
      <w:r w:rsidRPr="00F93FE1">
        <w:rPr>
          <w:rFonts w:ascii="Times New Roman" w:hAnsi="Times New Roman"/>
          <w:sz w:val="28"/>
          <w:szCs w:val="28"/>
        </w:rPr>
        <w:t xml:space="preserve">», написанная в 1825 году несомненно под влиянием Гофмана, хотя и была достаточно самобытна. В её основе лежали народные верования о связях людей с потусторонними силами, которые дают богатство и власть, но ведут к гибели человека. Однако к демонологическим верованиям автор относится иронически (впоследствии сходное отношение будет отмечаться у А. Пушкина и Н. Гоголя). Немаловажное значение в развитии жанра приобрёл сборник произведений Николая Васильевича Гоголя «Вечера на хуторе близ Диканьки», вышедший осенью 1831 года. Из произведений, входящих в книгу, наиболее полно </w:t>
      </w:r>
      <w:r w:rsidRPr="00F93FE1">
        <w:rPr>
          <w:rFonts w:ascii="Times New Roman" w:hAnsi="Times New Roman"/>
          <w:sz w:val="28"/>
          <w:szCs w:val="28"/>
        </w:rPr>
        <w:lastRenderedPageBreak/>
        <w:t>отражает жанр ужасов произведение «Майская ночь, или утопленница». В 1835 г. выходит вторая книга того же автора «Миргород», особое место в котором заслуживает повесть «</w:t>
      </w:r>
      <w:proofErr w:type="spellStart"/>
      <w:r w:rsidRPr="00F93FE1">
        <w:rPr>
          <w:rFonts w:ascii="Times New Roman" w:hAnsi="Times New Roman"/>
          <w:sz w:val="28"/>
          <w:szCs w:val="28"/>
        </w:rPr>
        <w:t>Вий</w:t>
      </w:r>
      <w:proofErr w:type="spellEnd"/>
      <w:r w:rsidRPr="00F93FE1">
        <w:rPr>
          <w:rFonts w:ascii="Times New Roman" w:hAnsi="Times New Roman"/>
          <w:sz w:val="28"/>
          <w:szCs w:val="28"/>
        </w:rPr>
        <w:t xml:space="preserve">», которая не раз была экранизирована. В 1827-1833 годах выходят «таинственные рассказы» О. Сомова («Приказ с того света», «Киевские ведьмы», «Кикимора»). В тридцатых годах 19 века выходит рассказ «Страшное гадание» А. Бестужева-Марлинского. Можно также вспомнить сборник «Вечера на </w:t>
      </w:r>
      <w:proofErr w:type="spellStart"/>
      <w:r w:rsidRPr="00F93FE1">
        <w:rPr>
          <w:rFonts w:ascii="Times New Roman" w:hAnsi="Times New Roman"/>
          <w:sz w:val="28"/>
          <w:szCs w:val="28"/>
        </w:rPr>
        <w:t>Хопре</w:t>
      </w:r>
      <w:proofErr w:type="spellEnd"/>
      <w:r w:rsidRPr="00F93FE1">
        <w:rPr>
          <w:rFonts w:ascii="Times New Roman" w:hAnsi="Times New Roman"/>
          <w:sz w:val="28"/>
          <w:szCs w:val="28"/>
        </w:rPr>
        <w:t>» М. Загоскина. В 1841 году выходит отдельной книгой повесть «Упырь» Алексея Константиновича Толстого. Повесть ввела в русскую литературу образ вампира. Произведения А. К. Толстого «Семья вурдалака», «</w:t>
      </w:r>
      <w:proofErr w:type="spellStart"/>
      <w:r w:rsidRPr="00F93FE1">
        <w:rPr>
          <w:rFonts w:ascii="Times New Roman" w:hAnsi="Times New Roman"/>
          <w:sz w:val="28"/>
          <w:szCs w:val="28"/>
        </w:rPr>
        <w:t>Амена</w:t>
      </w:r>
      <w:proofErr w:type="spellEnd"/>
      <w:r w:rsidRPr="00F93FE1">
        <w:rPr>
          <w:rFonts w:ascii="Times New Roman" w:hAnsi="Times New Roman"/>
          <w:sz w:val="28"/>
          <w:szCs w:val="28"/>
        </w:rPr>
        <w:t xml:space="preserve">» и «Встреча через триста лет» также носят элементы ужасного. Позднее появляются «Мертвое озеро» Некрасова и </w:t>
      </w:r>
      <w:proofErr w:type="spellStart"/>
      <w:r w:rsidRPr="00F93FE1">
        <w:rPr>
          <w:rFonts w:ascii="Times New Roman" w:hAnsi="Times New Roman"/>
          <w:sz w:val="28"/>
          <w:szCs w:val="28"/>
        </w:rPr>
        <w:t>Станицкого</w:t>
      </w:r>
      <w:proofErr w:type="spellEnd"/>
      <w:r w:rsidRPr="00F93FE1">
        <w:rPr>
          <w:rFonts w:ascii="Times New Roman" w:hAnsi="Times New Roman"/>
          <w:sz w:val="28"/>
          <w:szCs w:val="28"/>
        </w:rPr>
        <w:t xml:space="preserve">, «таинственные повести» Тургенева, «Бобок» Достоевского, «Вальтер </w:t>
      </w:r>
      <w:proofErr w:type="spellStart"/>
      <w:r w:rsidRPr="00F93FE1">
        <w:rPr>
          <w:rFonts w:ascii="Times New Roman" w:hAnsi="Times New Roman"/>
          <w:sz w:val="28"/>
          <w:szCs w:val="28"/>
        </w:rPr>
        <w:t>Эйзенберг</w:t>
      </w:r>
      <w:proofErr w:type="spellEnd"/>
      <w:r w:rsidRPr="00F93FE1">
        <w:rPr>
          <w:rFonts w:ascii="Times New Roman" w:hAnsi="Times New Roman"/>
          <w:sz w:val="28"/>
          <w:szCs w:val="28"/>
        </w:rPr>
        <w:t xml:space="preserve">» К. Аксакова. </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В целом проза русского романтизма изобилует образцами «эстетики ужасного». А такие произведения как «Пиковая дама» Пушкина, а также повести Гоголя «Страшная месть», «Портрет» заложили основы и дали большой толчок развитию литературы ужасов в России.</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Нормативная поэтика соцреализма исключила сверхъестественное из арсенала литературных средств, и первые нарушения этого запрета относятся уже к шестидесятым годам, когда канон начал размываться. Тогда же был впервые опубликован «Мастер и Маргарита» Михаила Булгакова. Отдельные образцы «ужасного» встречаются в советской фантастике («Последняя дверь!» Михаила Емцева и Еремея </w:t>
      </w:r>
      <w:proofErr w:type="spellStart"/>
      <w:r w:rsidRPr="00F93FE1">
        <w:rPr>
          <w:rFonts w:ascii="Times New Roman" w:hAnsi="Times New Roman"/>
          <w:sz w:val="28"/>
          <w:szCs w:val="28"/>
        </w:rPr>
        <w:t>Парнова</w:t>
      </w:r>
      <w:proofErr w:type="spellEnd"/>
      <w:r w:rsidRPr="00F93FE1">
        <w:rPr>
          <w:rFonts w:ascii="Times New Roman" w:hAnsi="Times New Roman"/>
          <w:sz w:val="28"/>
          <w:szCs w:val="28"/>
        </w:rPr>
        <w:t xml:space="preserve">, «Фирма «Прощай, оружие!»» Александра и Сергея Абрамовых). Особый случай — мистическая проза Абрама Терца и Юрия </w:t>
      </w:r>
      <w:proofErr w:type="spellStart"/>
      <w:r w:rsidRPr="00F93FE1">
        <w:rPr>
          <w:rFonts w:ascii="Times New Roman" w:hAnsi="Times New Roman"/>
          <w:sz w:val="28"/>
          <w:szCs w:val="28"/>
        </w:rPr>
        <w:t>Мамлеева</w:t>
      </w:r>
      <w:proofErr w:type="spellEnd"/>
      <w:r w:rsidRPr="00F93FE1">
        <w:rPr>
          <w:rFonts w:ascii="Times New Roman" w:hAnsi="Times New Roman"/>
          <w:sz w:val="28"/>
          <w:szCs w:val="28"/>
        </w:rPr>
        <w:t>, которая до перестройки в СССР не печаталась.</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После перестройки в России появились несколько книжных серий, посвящённых литературе ужасов, однако после кратковременного бума в начале 90-х популярность их резко пошла на спад. Большая часть того, что написано российскими авторами в «мистическом» жанре, издавалось под маркой детектива или фантастики. Из отдельных произведений к жанру имеют отношение «Гулы» Сергея Кириенко, сборники «Сибирская жуть», сочетающие художественные и документальные начала (но серия имеет лишь некоторые элементы жанра). Определённое отношение к жанру имеют некоторые произведения Юрия </w:t>
      </w:r>
      <w:proofErr w:type="spellStart"/>
      <w:r w:rsidRPr="00F93FE1">
        <w:rPr>
          <w:rFonts w:ascii="Times New Roman" w:hAnsi="Times New Roman"/>
          <w:sz w:val="28"/>
          <w:szCs w:val="28"/>
        </w:rPr>
        <w:t>Мамлеева</w:t>
      </w:r>
      <w:proofErr w:type="spellEnd"/>
      <w:r w:rsidRPr="00F93FE1">
        <w:rPr>
          <w:rFonts w:ascii="Times New Roman" w:hAnsi="Times New Roman"/>
          <w:sz w:val="28"/>
          <w:szCs w:val="28"/>
        </w:rPr>
        <w:t xml:space="preserve">, Владимира Сорокина и Виктора Пелевина. Больше всего известны «Дозоры» Сергея Лукьяненко. Популярны также сериалы Василия Головачёва, особенно «Запрещенная реальность». Немногие писатели, которые специализируются на «ужастиках» — Алексей </w:t>
      </w:r>
      <w:proofErr w:type="spellStart"/>
      <w:r w:rsidRPr="00F93FE1">
        <w:rPr>
          <w:rFonts w:ascii="Times New Roman" w:hAnsi="Times New Roman"/>
          <w:sz w:val="28"/>
          <w:szCs w:val="28"/>
        </w:rPr>
        <w:t>Атеев</w:t>
      </w:r>
      <w:proofErr w:type="spellEnd"/>
      <w:r w:rsidRPr="00F93FE1">
        <w:rPr>
          <w:rFonts w:ascii="Times New Roman" w:hAnsi="Times New Roman"/>
          <w:sz w:val="28"/>
          <w:szCs w:val="28"/>
        </w:rPr>
        <w:t xml:space="preserve">, Андрей Дашков, Максим </w:t>
      </w:r>
      <w:proofErr w:type="spellStart"/>
      <w:r w:rsidRPr="00F93FE1">
        <w:rPr>
          <w:rFonts w:ascii="Times New Roman" w:hAnsi="Times New Roman"/>
          <w:sz w:val="28"/>
          <w:szCs w:val="28"/>
        </w:rPr>
        <w:t>Маскаль</w:t>
      </w:r>
      <w:proofErr w:type="spellEnd"/>
      <w:r w:rsidRPr="00F93FE1">
        <w:rPr>
          <w:rFonts w:ascii="Times New Roman" w:hAnsi="Times New Roman"/>
          <w:sz w:val="28"/>
          <w:szCs w:val="28"/>
        </w:rPr>
        <w:t xml:space="preserve">, Валерий </w:t>
      </w:r>
      <w:proofErr w:type="spellStart"/>
      <w:r w:rsidRPr="00F93FE1">
        <w:rPr>
          <w:rFonts w:ascii="Times New Roman" w:hAnsi="Times New Roman"/>
          <w:sz w:val="28"/>
          <w:szCs w:val="28"/>
        </w:rPr>
        <w:t>Роньшин</w:t>
      </w:r>
      <w:proofErr w:type="spellEnd"/>
      <w:r w:rsidRPr="00F93FE1">
        <w:rPr>
          <w:rFonts w:ascii="Times New Roman" w:hAnsi="Times New Roman"/>
          <w:sz w:val="28"/>
          <w:szCs w:val="28"/>
        </w:rPr>
        <w:t xml:space="preserve">, Синявская Светлана (Синявская Лана), Виктор </w:t>
      </w:r>
      <w:proofErr w:type="spellStart"/>
      <w:r w:rsidRPr="00F93FE1">
        <w:rPr>
          <w:rFonts w:ascii="Times New Roman" w:hAnsi="Times New Roman"/>
          <w:sz w:val="28"/>
          <w:szCs w:val="28"/>
        </w:rPr>
        <w:t>Точинов</w:t>
      </w:r>
      <w:proofErr w:type="spellEnd"/>
      <w:r w:rsidRPr="00F93FE1">
        <w:rPr>
          <w:rFonts w:ascii="Times New Roman" w:hAnsi="Times New Roman"/>
          <w:sz w:val="28"/>
          <w:szCs w:val="28"/>
        </w:rPr>
        <w:t xml:space="preserve">, а также Иван Карасев. Своеобразный российский автор в этом жанре Анна </w:t>
      </w:r>
      <w:proofErr w:type="spellStart"/>
      <w:r w:rsidRPr="00F93FE1">
        <w:rPr>
          <w:rFonts w:ascii="Times New Roman" w:hAnsi="Times New Roman"/>
          <w:sz w:val="28"/>
          <w:szCs w:val="28"/>
        </w:rPr>
        <w:t>Старобинец</w:t>
      </w:r>
      <w:proofErr w:type="spellEnd"/>
      <w:r w:rsidRPr="00F93FE1">
        <w:rPr>
          <w:rFonts w:ascii="Times New Roman" w:hAnsi="Times New Roman"/>
          <w:sz w:val="28"/>
          <w:szCs w:val="28"/>
        </w:rPr>
        <w:t>.</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В начале 2000-х годов популярность русскоязычного </w:t>
      </w:r>
      <w:proofErr w:type="spellStart"/>
      <w:r w:rsidRPr="00F93FE1">
        <w:rPr>
          <w:rFonts w:ascii="Times New Roman" w:hAnsi="Times New Roman"/>
          <w:sz w:val="28"/>
          <w:szCs w:val="28"/>
        </w:rPr>
        <w:t>хоррора</w:t>
      </w:r>
      <w:proofErr w:type="spellEnd"/>
      <w:r w:rsidRPr="00F93FE1">
        <w:rPr>
          <w:rFonts w:ascii="Times New Roman" w:hAnsi="Times New Roman"/>
          <w:sz w:val="28"/>
          <w:szCs w:val="28"/>
        </w:rPr>
        <w:t xml:space="preserve"> снова начинает возрастать. В связи с этим было образовано литературное общество «Тьма», объединившее молодых и уже известных авторов русскоязычного </w:t>
      </w:r>
      <w:proofErr w:type="spellStart"/>
      <w:r w:rsidRPr="00F93FE1">
        <w:rPr>
          <w:rFonts w:ascii="Times New Roman" w:hAnsi="Times New Roman"/>
          <w:sz w:val="28"/>
          <w:szCs w:val="28"/>
        </w:rPr>
        <w:lastRenderedPageBreak/>
        <w:t>хоррора</w:t>
      </w:r>
      <w:proofErr w:type="spellEnd"/>
      <w:r w:rsidRPr="00F93FE1">
        <w:rPr>
          <w:rFonts w:ascii="Times New Roman" w:hAnsi="Times New Roman"/>
          <w:sz w:val="28"/>
          <w:szCs w:val="28"/>
        </w:rPr>
        <w:t xml:space="preserve">. Наиболее известным и популярным является творчество авторов, объединенных проектом «Александр </w:t>
      </w:r>
      <w:proofErr w:type="spellStart"/>
      <w:r w:rsidRPr="00F93FE1">
        <w:rPr>
          <w:rFonts w:ascii="Times New Roman" w:hAnsi="Times New Roman"/>
          <w:sz w:val="28"/>
          <w:szCs w:val="28"/>
        </w:rPr>
        <w:t>Варго</w:t>
      </w:r>
      <w:proofErr w:type="spellEnd"/>
      <w:r w:rsidRPr="00F93FE1">
        <w:rPr>
          <w:rFonts w:ascii="Times New Roman" w:hAnsi="Times New Roman"/>
          <w:sz w:val="28"/>
          <w:szCs w:val="28"/>
        </w:rPr>
        <w:t>».</w:t>
      </w: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В 2012 году «</w:t>
      </w:r>
      <w:proofErr w:type="spellStart"/>
      <w:r w:rsidRPr="00F93FE1">
        <w:rPr>
          <w:rFonts w:ascii="Times New Roman" w:hAnsi="Times New Roman"/>
          <w:sz w:val="28"/>
          <w:szCs w:val="28"/>
        </w:rPr>
        <w:t>Эксмо</w:t>
      </w:r>
      <w:proofErr w:type="spellEnd"/>
      <w:r w:rsidRPr="00F93FE1">
        <w:rPr>
          <w:rFonts w:ascii="Times New Roman" w:hAnsi="Times New Roman"/>
          <w:sz w:val="28"/>
          <w:szCs w:val="28"/>
        </w:rPr>
        <w:t xml:space="preserve">» выпускает серию «НЕРВ. Современный роман ужасов». </w:t>
      </w:r>
      <w:proofErr w:type="gramStart"/>
      <w:r w:rsidR="0068506A">
        <w:rPr>
          <w:rFonts w:ascii="Times New Roman" w:hAnsi="Times New Roman"/>
          <w:sz w:val="28"/>
          <w:szCs w:val="28"/>
        </w:rPr>
        <w:t>Выходит</w:t>
      </w:r>
      <w:proofErr w:type="gramEnd"/>
      <w:r w:rsidRPr="00F93FE1">
        <w:rPr>
          <w:rFonts w:ascii="Times New Roman" w:hAnsi="Times New Roman"/>
          <w:sz w:val="28"/>
          <w:szCs w:val="28"/>
        </w:rPr>
        <w:t xml:space="preserve"> целый ряд антологий, посвященных непосредственно </w:t>
      </w:r>
      <w:proofErr w:type="spellStart"/>
      <w:r w:rsidRPr="00F93FE1">
        <w:rPr>
          <w:rFonts w:ascii="Times New Roman" w:hAnsi="Times New Roman"/>
          <w:sz w:val="28"/>
          <w:szCs w:val="28"/>
        </w:rPr>
        <w:t>хоррору</w:t>
      </w:r>
      <w:proofErr w:type="spellEnd"/>
      <w:r w:rsidRPr="00F93FE1">
        <w:rPr>
          <w:rFonts w:ascii="Times New Roman" w:hAnsi="Times New Roman"/>
          <w:sz w:val="28"/>
          <w:szCs w:val="28"/>
        </w:rPr>
        <w:t xml:space="preserve">. Проект «Александр </w:t>
      </w:r>
      <w:proofErr w:type="spellStart"/>
      <w:r w:rsidRPr="00F93FE1">
        <w:rPr>
          <w:rFonts w:ascii="Times New Roman" w:hAnsi="Times New Roman"/>
          <w:sz w:val="28"/>
          <w:szCs w:val="28"/>
        </w:rPr>
        <w:t>Варго</w:t>
      </w:r>
      <w:proofErr w:type="spellEnd"/>
      <w:r w:rsidRPr="00F93FE1">
        <w:rPr>
          <w:rFonts w:ascii="Times New Roman" w:hAnsi="Times New Roman"/>
          <w:sz w:val="28"/>
          <w:szCs w:val="28"/>
        </w:rPr>
        <w:t>» был расширен и часть книг стала выходить под заголовком: «Апостолы Тьмы», где отметились молодые авторы. С конца 2015 года начинается выпуск первого в России печатного издания «</w:t>
      </w:r>
      <w:proofErr w:type="spellStart"/>
      <w:r w:rsidRPr="00F93FE1">
        <w:rPr>
          <w:rFonts w:ascii="Times New Roman" w:hAnsi="Times New Roman"/>
          <w:sz w:val="28"/>
          <w:szCs w:val="28"/>
        </w:rPr>
        <w:t>RedRum</w:t>
      </w:r>
      <w:proofErr w:type="spellEnd"/>
      <w:r w:rsidRPr="00F93FE1">
        <w:rPr>
          <w:rFonts w:ascii="Times New Roman" w:hAnsi="Times New Roman"/>
          <w:sz w:val="28"/>
          <w:szCs w:val="28"/>
        </w:rPr>
        <w:t>» посвященного ужасам.</w:t>
      </w:r>
    </w:p>
    <w:p w:rsidR="003F51DC" w:rsidRDefault="003F51DC" w:rsidP="00F93FE1">
      <w:pPr>
        <w:pStyle w:val="a3"/>
        <w:ind w:firstLine="709"/>
        <w:jc w:val="both"/>
        <w:rPr>
          <w:rFonts w:ascii="Times New Roman" w:hAnsi="Times New Roman"/>
          <w:sz w:val="28"/>
          <w:szCs w:val="28"/>
        </w:rPr>
      </w:pPr>
    </w:p>
    <w:p w:rsidR="004E2A95" w:rsidRPr="00F93FE1"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По-прежнему: «Читать, или не читать – пусть каждый выбирает сам»!</w:t>
      </w:r>
    </w:p>
    <w:p w:rsidR="003F51DC" w:rsidRDefault="003F51DC" w:rsidP="00F93FE1">
      <w:pPr>
        <w:pStyle w:val="a3"/>
        <w:ind w:firstLine="709"/>
        <w:jc w:val="both"/>
        <w:rPr>
          <w:rFonts w:ascii="Times New Roman" w:hAnsi="Times New Roman"/>
          <w:sz w:val="28"/>
          <w:szCs w:val="28"/>
        </w:rPr>
      </w:pPr>
    </w:p>
    <w:p w:rsidR="00103D6B" w:rsidRDefault="004E2A95" w:rsidP="00F93FE1">
      <w:pPr>
        <w:pStyle w:val="a3"/>
        <w:ind w:firstLine="709"/>
        <w:jc w:val="both"/>
        <w:rPr>
          <w:rFonts w:ascii="Times New Roman" w:hAnsi="Times New Roman"/>
          <w:sz w:val="28"/>
          <w:szCs w:val="28"/>
        </w:rPr>
      </w:pPr>
      <w:r w:rsidRPr="00F93FE1">
        <w:rPr>
          <w:rFonts w:ascii="Times New Roman" w:hAnsi="Times New Roman"/>
          <w:sz w:val="28"/>
          <w:szCs w:val="28"/>
        </w:rPr>
        <w:t xml:space="preserve">А я приглашаю Вас, Уважаемые </w:t>
      </w:r>
      <w:r w:rsidR="0068506A">
        <w:rPr>
          <w:rFonts w:ascii="Times New Roman" w:hAnsi="Times New Roman"/>
          <w:sz w:val="28"/>
          <w:szCs w:val="28"/>
        </w:rPr>
        <w:t>Ч</w:t>
      </w:r>
      <w:r w:rsidRPr="00F93FE1">
        <w:rPr>
          <w:rFonts w:ascii="Times New Roman" w:hAnsi="Times New Roman"/>
          <w:sz w:val="28"/>
          <w:szCs w:val="28"/>
        </w:rPr>
        <w:t>итатели, на очередн</w:t>
      </w:r>
      <w:r w:rsidR="000C0118">
        <w:rPr>
          <w:rFonts w:ascii="Times New Roman" w:hAnsi="Times New Roman"/>
          <w:sz w:val="28"/>
          <w:szCs w:val="28"/>
        </w:rPr>
        <w:t>ую встречу</w:t>
      </w:r>
      <w:r w:rsidRPr="00F93FE1">
        <w:rPr>
          <w:rFonts w:ascii="Times New Roman" w:hAnsi="Times New Roman"/>
          <w:sz w:val="28"/>
          <w:szCs w:val="28"/>
        </w:rPr>
        <w:t xml:space="preserve"> любителей литературы «Читаем вместе».</w:t>
      </w:r>
    </w:p>
    <w:p w:rsidR="003F51DC" w:rsidRPr="004A0266" w:rsidRDefault="003F51DC" w:rsidP="003F51DC">
      <w:pPr>
        <w:spacing w:line="240" w:lineRule="auto"/>
        <w:ind w:firstLine="709"/>
        <w:contextualSpacing/>
        <w:mirrorIndents/>
        <w:jc w:val="right"/>
        <w:rPr>
          <w:rFonts w:ascii="Times New Roman" w:hAnsi="Times New Roman"/>
          <w:sz w:val="28"/>
          <w:szCs w:val="28"/>
        </w:rPr>
      </w:pPr>
      <w:r w:rsidRPr="004A0266">
        <w:rPr>
          <w:rFonts w:ascii="Times New Roman" w:hAnsi="Times New Roman"/>
          <w:sz w:val="28"/>
          <w:szCs w:val="28"/>
        </w:rPr>
        <w:t>Владимир Смирнов</w:t>
      </w:r>
    </w:p>
    <w:p w:rsidR="003F51DC" w:rsidRDefault="003F51DC" w:rsidP="003F51DC">
      <w:pPr>
        <w:spacing w:line="240" w:lineRule="auto"/>
        <w:ind w:firstLine="709"/>
        <w:contextualSpacing/>
        <w:mirrorIndents/>
        <w:jc w:val="both"/>
        <w:rPr>
          <w:rFonts w:ascii="Times New Roman" w:hAnsi="Times New Roman"/>
          <w:sz w:val="28"/>
          <w:szCs w:val="28"/>
        </w:rPr>
      </w:pPr>
    </w:p>
    <w:p w:rsidR="003F51DC" w:rsidRPr="004A0266" w:rsidRDefault="003F51DC" w:rsidP="003F51DC">
      <w:pPr>
        <w:spacing w:line="240" w:lineRule="auto"/>
        <w:ind w:firstLine="709"/>
        <w:contextualSpacing/>
        <w:mirrorIndents/>
        <w:jc w:val="both"/>
        <w:rPr>
          <w:rFonts w:ascii="Times New Roman" w:hAnsi="Times New Roman"/>
          <w:sz w:val="28"/>
          <w:szCs w:val="28"/>
        </w:rPr>
      </w:pPr>
      <w:r w:rsidRPr="004A0266">
        <w:rPr>
          <w:rFonts w:ascii="Times New Roman" w:hAnsi="Times New Roman"/>
          <w:sz w:val="28"/>
          <w:szCs w:val="28"/>
        </w:rPr>
        <w:t xml:space="preserve">P.S. </w:t>
      </w:r>
      <w:r w:rsidR="0068506A" w:rsidRPr="004A0266">
        <w:rPr>
          <w:rFonts w:ascii="Times New Roman" w:hAnsi="Times New Roman"/>
          <w:sz w:val="28"/>
          <w:szCs w:val="28"/>
        </w:rPr>
        <w:t>Итак</w:t>
      </w:r>
      <w:r w:rsidR="0068506A">
        <w:rPr>
          <w:rFonts w:ascii="Times New Roman" w:hAnsi="Times New Roman"/>
          <w:sz w:val="28"/>
          <w:szCs w:val="28"/>
        </w:rPr>
        <w:t xml:space="preserve">, </w:t>
      </w:r>
      <w:r w:rsidR="0068506A" w:rsidRPr="004A0266">
        <w:rPr>
          <w:rFonts w:ascii="Times New Roman" w:hAnsi="Times New Roman"/>
          <w:sz w:val="28"/>
          <w:szCs w:val="28"/>
        </w:rPr>
        <w:t>дождись</w:t>
      </w:r>
      <w:r w:rsidRPr="004A0266">
        <w:rPr>
          <w:rFonts w:ascii="Times New Roman" w:hAnsi="Times New Roman"/>
          <w:sz w:val="28"/>
          <w:szCs w:val="28"/>
        </w:rPr>
        <w:t xml:space="preserve"> ночи, погаси верхний свет, зажги свечу, открой книгу и </w:t>
      </w:r>
      <w:r w:rsidR="000C0118">
        <w:rPr>
          <w:rFonts w:ascii="Times New Roman" w:hAnsi="Times New Roman"/>
          <w:sz w:val="28"/>
          <w:szCs w:val="28"/>
        </w:rPr>
        <w:t xml:space="preserve">- </w:t>
      </w:r>
      <w:r w:rsidRPr="004A0266">
        <w:rPr>
          <w:rFonts w:ascii="Times New Roman" w:hAnsi="Times New Roman"/>
          <w:sz w:val="28"/>
          <w:szCs w:val="28"/>
        </w:rPr>
        <w:t>БОЙСЯ!</w:t>
      </w:r>
    </w:p>
    <w:p w:rsidR="003F51DC" w:rsidRPr="00F93FE1" w:rsidRDefault="003F51DC" w:rsidP="00F93FE1">
      <w:pPr>
        <w:pStyle w:val="a3"/>
        <w:ind w:firstLine="709"/>
        <w:jc w:val="both"/>
        <w:rPr>
          <w:rFonts w:ascii="Times New Roman" w:hAnsi="Times New Roman"/>
          <w:sz w:val="28"/>
          <w:szCs w:val="28"/>
        </w:rPr>
      </w:pPr>
    </w:p>
    <w:sectPr w:rsidR="003F51DC" w:rsidRPr="00F9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5"/>
    <w:rsid w:val="00057640"/>
    <w:rsid w:val="000C0118"/>
    <w:rsid w:val="00103D6B"/>
    <w:rsid w:val="003F51DC"/>
    <w:rsid w:val="0047567A"/>
    <w:rsid w:val="004923C7"/>
    <w:rsid w:val="004E2A95"/>
    <w:rsid w:val="0061661D"/>
    <w:rsid w:val="0068506A"/>
    <w:rsid w:val="00784FAE"/>
    <w:rsid w:val="00791CCC"/>
    <w:rsid w:val="008857C1"/>
    <w:rsid w:val="008B4C25"/>
    <w:rsid w:val="00917BC3"/>
    <w:rsid w:val="00952E13"/>
    <w:rsid w:val="00B775BD"/>
    <w:rsid w:val="00EC19DA"/>
    <w:rsid w:val="00F069DB"/>
    <w:rsid w:val="00F9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E3987-E204-4508-9276-7F6B2523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A9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F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4</cp:revision>
  <dcterms:created xsi:type="dcterms:W3CDTF">2016-10-26T07:49:00Z</dcterms:created>
  <dcterms:modified xsi:type="dcterms:W3CDTF">2016-10-26T10:06:00Z</dcterms:modified>
</cp:coreProperties>
</file>